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A0731" w14:textId="77777777" w:rsidR="00FF5603" w:rsidRPr="00FF5603" w:rsidRDefault="00FF5603" w:rsidP="00FF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F5603">
        <w:rPr>
          <w:rFonts w:eastAsia="Times New Roman" w:cstheme="minorHAnsi"/>
          <w:b/>
          <w:bCs/>
          <w:sz w:val="24"/>
          <w:szCs w:val="24"/>
          <w:lang w:eastAsia="en-CA"/>
        </w:rPr>
        <w:t>[ENGLISH MESSAGE WILL FOLLOW]</w:t>
      </w:r>
    </w:p>
    <w:p w14:paraId="72C2ACFA" w14:textId="77777777" w:rsidR="00FF5603" w:rsidRPr="00FF5603" w:rsidRDefault="00FF5603" w:rsidP="00FF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F5603">
        <w:rPr>
          <w:rFonts w:eastAsia="Times New Roman" w:cstheme="minorHAnsi"/>
          <w:sz w:val="24"/>
          <w:szCs w:val="24"/>
          <w:lang w:eastAsia="en-CA"/>
        </w:rPr>
        <w:t> Madame, Monsieur,</w:t>
      </w:r>
    </w:p>
    <w:p w14:paraId="76465B8D" w14:textId="25D9762A" w:rsidR="008E10AB" w:rsidRDefault="00FF5603" w:rsidP="00FF56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fr-CA" w:eastAsia="en-CA"/>
        </w:rPr>
      </w:pPr>
      <w:r w:rsidRPr="00FF5603">
        <w:rPr>
          <w:rFonts w:eastAsia="Times New Roman" w:cstheme="minorHAnsi"/>
          <w:sz w:val="24"/>
          <w:szCs w:val="24"/>
          <w:lang w:val="fr-CA" w:eastAsia="en-CA"/>
        </w:rPr>
        <w:t>La campagne de Parrainage annuel </w:t>
      </w:r>
      <w:r>
        <w:rPr>
          <w:rFonts w:eastAsia="Times New Roman" w:cstheme="minorHAnsi"/>
          <w:sz w:val="24"/>
          <w:szCs w:val="24"/>
          <w:lang w:val="fr-CA" w:eastAsia="en-CA"/>
        </w:rPr>
        <w:t>2022-23</w:t>
      </w:r>
      <w:r w:rsidRPr="00FF5603">
        <w:rPr>
          <w:rFonts w:eastAsia="Times New Roman" w:cstheme="minorHAnsi"/>
          <w:sz w:val="24"/>
          <w:szCs w:val="24"/>
          <w:lang w:val="fr-CA" w:eastAsia="en-CA"/>
        </w:rPr>
        <w:t xml:space="preserve"> d’IES-Montréal est maintenant lancée. Votre contribution en tant que parrain permet à IES-Montréal, un organisme à but non lucratif, de promouvoir l’éclairage à travers plusieurs événements corporatifs et d’offrir de la formation de haute qualité.</w:t>
      </w:r>
      <w:r w:rsidR="008E10AB" w:rsidRPr="008E10AB">
        <w:rPr>
          <w:rFonts w:eastAsia="Times New Roman" w:cstheme="minorHAnsi"/>
          <w:sz w:val="24"/>
          <w:szCs w:val="24"/>
          <w:lang w:val="fr-CA" w:eastAsia="en-CA"/>
        </w:rPr>
        <w:t xml:space="preserve"> Nous vous offrons cette année un programme des plus flexible. En participant à l’un des 4 niveau</w:t>
      </w:r>
      <w:r w:rsidR="008E10AB">
        <w:rPr>
          <w:rFonts w:eastAsia="Times New Roman" w:cstheme="minorHAnsi"/>
          <w:sz w:val="24"/>
          <w:szCs w:val="24"/>
          <w:lang w:val="fr-CA" w:eastAsia="en-CA"/>
        </w:rPr>
        <w:t>x</w:t>
      </w:r>
      <w:r w:rsidR="008E10AB" w:rsidRPr="008E10AB">
        <w:rPr>
          <w:rFonts w:eastAsia="Times New Roman" w:cstheme="minorHAnsi"/>
          <w:sz w:val="24"/>
          <w:szCs w:val="24"/>
          <w:lang w:val="fr-CA" w:eastAsia="en-CA"/>
        </w:rPr>
        <w:t xml:space="preserve"> </w:t>
      </w:r>
      <w:r w:rsidR="008E10AB">
        <w:rPr>
          <w:rFonts w:eastAsia="Times New Roman" w:cstheme="minorHAnsi"/>
          <w:sz w:val="24"/>
          <w:szCs w:val="24"/>
          <w:lang w:val="fr-CA" w:eastAsia="en-CA"/>
        </w:rPr>
        <w:t>(</w:t>
      </w:r>
      <w:r w:rsidR="008E10AB" w:rsidRPr="008E10AB">
        <w:rPr>
          <w:rFonts w:eastAsia="Times New Roman" w:cstheme="minorHAnsi"/>
          <w:b/>
          <w:bCs/>
          <w:sz w:val="24"/>
          <w:szCs w:val="24"/>
          <w:lang w:val="fr-CA" w:eastAsia="en-CA"/>
        </w:rPr>
        <w:t>Platine</w:t>
      </w:r>
      <w:r w:rsidR="008E10AB">
        <w:rPr>
          <w:rFonts w:eastAsia="Times New Roman" w:cstheme="minorHAnsi"/>
          <w:sz w:val="24"/>
          <w:szCs w:val="24"/>
          <w:lang w:val="fr-CA" w:eastAsia="en-CA"/>
        </w:rPr>
        <w:t xml:space="preserve">, </w:t>
      </w:r>
      <w:r w:rsidR="008E10AB" w:rsidRPr="008E10AB">
        <w:rPr>
          <w:rFonts w:eastAsia="Times New Roman" w:cstheme="minorHAnsi"/>
          <w:b/>
          <w:bCs/>
          <w:sz w:val="24"/>
          <w:szCs w:val="24"/>
          <w:lang w:val="fr-CA" w:eastAsia="en-CA"/>
        </w:rPr>
        <w:t>Or</w:t>
      </w:r>
      <w:r w:rsidR="008E10AB">
        <w:rPr>
          <w:rFonts w:eastAsia="Times New Roman" w:cstheme="minorHAnsi"/>
          <w:sz w:val="24"/>
          <w:szCs w:val="24"/>
          <w:lang w:val="fr-CA" w:eastAsia="en-CA"/>
        </w:rPr>
        <w:t xml:space="preserve">, </w:t>
      </w:r>
      <w:r w:rsidR="008E10AB" w:rsidRPr="008E10AB">
        <w:rPr>
          <w:rFonts w:eastAsia="Times New Roman" w:cstheme="minorHAnsi"/>
          <w:b/>
          <w:bCs/>
          <w:sz w:val="24"/>
          <w:szCs w:val="24"/>
          <w:lang w:val="fr-CA" w:eastAsia="en-CA"/>
        </w:rPr>
        <w:t>Argent</w:t>
      </w:r>
      <w:r w:rsidR="008E10AB">
        <w:rPr>
          <w:rFonts w:eastAsia="Times New Roman" w:cstheme="minorHAnsi"/>
          <w:sz w:val="24"/>
          <w:szCs w:val="24"/>
          <w:lang w:val="fr-CA" w:eastAsia="en-CA"/>
        </w:rPr>
        <w:t xml:space="preserve"> ou</w:t>
      </w:r>
      <w:r w:rsidR="008E10AB" w:rsidRPr="008E10AB">
        <w:rPr>
          <w:rFonts w:eastAsia="Times New Roman" w:cstheme="minorHAnsi"/>
          <w:b/>
          <w:bCs/>
          <w:sz w:val="24"/>
          <w:szCs w:val="24"/>
          <w:lang w:val="fr-CA" w:eastAsia="en-CA"/>
        </w:rPr>
        <w:t xml:space="preserve"> Bronze</w:t>
      </w:r>
      <w:r w:rsidR="008E10AB">
        <w:rPr>
          <w:rFonts w:eastAsia="Times New Roman" w:cstheme="minorHAnsi"/>
          <w:sz w:val="24"/>
          <w:szCs w:val="24"/>
          <w:lang w:val="fr-CA" w:eastAsia="en-CA"/>
        </w:rPr>
        <w:t xml:space="preserve">) </w:t>
      </w:r>
      <w:r w:rsidR="008E10AB" w:rsidRPr="008E10AB">
        <w:rPr>
          <w:rFonts w:eastAsia="Times New Roman" w:cstheme="minorHAnsi"/>
          <w:sz w:val="24"/>
          <w:szCs w:val="24"/>
          <w:lang w:val="fr-CA" w:eastAsia="en-CA"/>
        </w:rPr>
        <w:t xml:space="preserve">vous obtenez différents avantages tel des gratuités, des billets pour le golf et des </w:t>
      </w:r>
      <w:r w:rsidR="008E10AB" w:rsidRPr="008E10AB">
        <w:rPr>
          <w:rFonts w:eastAsia="Times New Roman" w:cstheme="minorHAnsi"/>
          <w:sz w:val="24"/>
          <w:szCs w:val="24"/>
          <w:lang w:val="fr-CA" w:eastAsia="en-CA"/>
        </w:rPr>
        <w:t>escomptes pour</w:t>
      </w:r>
      <w:r w:rsidR="008E10AB" w:rsidRPr="008E10AB">
        <w:rPr>
          <w:rFonts w:eastAsia="Times New Roman" w:cstheme="minorHAnsi"/>
          <w:sz w:val="24"/>
          <w:szCs w:val="24"/>
          <w:lang w:val="fr-CA" w:eastAsia="en-CA"/>
        </w:rPr>
        <w:t xml:space="preserve"> les cours IES-Montréal.  Après 2 ans de pandémie, nous planifions reprendre nos activités en présentiel pour vous permettre de revoir vos collègues et faire du réseautage avec les membres de l’industrie. </w:t>
      </w:r>
    </w:p>
    <w:p w14:paraId="3172EC48" w14:textId="04331B99" w:rsidR="00FF5603" w:rsidRDefault="00FF5603" w:rsidP="00FF56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fr-CA" w:eastAsia="en-CA"/>
        </w:rPr>
      </w:pPr>
      <w:r w:rsidRPr="00FF5603">
        <w:rPr>
          <w:rFonts w:eastAsia="Times New Roman" w:cstheme="minorHAnsi"/>
          <w:sz w:val="24"/>
          <w:szCs w:val="24"/>
          <w:lang w:val="fr-CA" w:eastAsia="en-CA"/>
        </w:rPr>
        <w:t xml:space="preserve">Tous les détails se retrouvent sur la fiche d’inscription jointe ou sur le site : </w:t>
      </w:r>
      <w:hyperlink r:id="rId7" w:history="1">
        <w:r w:rsidRPr="00FF5603">
          <w:rPr>
            <w:rFonts w:eastAsia="Times New Roman" w:cstheme="minorHAnsi"/>
            <w:sz w:val="24"/>
            <w:szCs w:val="24"/>
            <w:lang w:val="fr-CA" w:eastAsia="en-CA"/>
          </w:rPr>
          <w:t>www.iesmontreal.ca/parrains</w:t>
        </w:r>
      </w:hyperlink>
    </w:p>
    <w:p w14:paraId="37B67B4C" w14:textId="77777777" w:rsidR="008E10AB" w:rsidRDefault="008E10AB" w:rsidP="00FF56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fr-CA" w:eastAsia="en-CA"/>
        </w:rPr>
      </w:pPr>
    </w:p>
    <w:p w14:paraId="20DF4A91" w14:textId="77777777" w:rsidR="00FF5603" w:rsidRPr="00FF5603" w:rsidRDefault="00FF5603" w:rsidP="00FF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FF5603">
        <w:rPr>
          <w:rFonts w:eastAsia="Times New Roman" w:cstheme="minorHAnsi"/>
          <w:sz w:val="24"/>
          <w:szCs w:val="24"/>
          <w:lang w:val="fr-CA" w:eastAsia="en-CA"/>
        </w:rPr>
        <w:t> </w:t>
      </w:r>
      <w:r w:rsidRPr="00FF5603">
        <w:rPr>
          <w:rFonts w:eastAsia="Times New Roman" w:cstheme="minorHAnsi"/>
          <w:b/>
          <w:sz w:val="24"/>
          <w:szCs w:val="24"/>
          <w:lang w:val="fr-CA" w:eastAsia="en-CA"/>
        </w:rPr>
        <w:t>IES-Montréal</w:t>
      </w:r>
      <w:r w:rsidRPr="00FF5603">
        <w:rPr>
          <w:rFonts w:eastAsia="Times New Roman" w:cstheme="minorHAnsi"/>
          <w:sz w:val="24"/>
          <w:szCs w:val="24"/>
          <w:lang w:val="fr-CA" w:eastAsia="en-CA"/>
        </w:rPr>
        <w:t xml:space="preserve"> diffusera le nom de ses parrains dans les médias suivants : </w:t>
      </w:r>
    </w:p>
    <w:p w14:paraId="313C704C" w14:textId="77777777" w:rsidR="00FF5603" w:rsidRPr="00FF5603" w:rsidRDefault="00FF5603" w:rsidP="00FF56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FF5603">
        <w:rPr>
          <w:rFonts w:eastAsia="Times New Roman" w:cstheme="minorHAnsi"/>
          <w:sz w:val="24"/>
          <w:szCs w:val="24"/>
          <w:lang w:val="fr-CA" w:eastAsia="en-CA"/>
        </w:rPr>
        <w:t>À chacune des invitations à ses activités (lunchs éclair, colloques, galas, salons d’éclairage, golfs, etc.)</w:t>
      </w:r>
    </w:p>
    <w:p w14:paraId="76ACE25B" w14:textId="77777777" w:rsidR="00FF5603" w:rsidRPr="00FF5603" w:rsidRDefault="00FF5603" w:rsidP="00FF56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FF5603">
        <w:rPr>
          <w:rFonts w:eastAsia="Times New Roman" w:cstheme="minorHAnsi"/>
          <w:sz w:val="24"/>
          <w:szCs w:val="24"/>
          <w:lang w:val="fr-CA" w:eastAsia="en-CA"/>
        </w:rPr>
        <w:t xml:space="preserve">Dans le périodique agréé qu’est </w:t>
      </w:r>
      <w:r w:rsidRPr="00FF5603">
        <w:rPr>
          <w:rFonts w:eastAsia="Times New Roman" w:cstheme="minorHAnsi"/>
          <w:b/>
          <w:sz w:val="24"/>
          <w:szCs w:val="24"/>
          <w:lang w:val="fr-CA" w:eastAsia="en-CA"/>
        </w:rPr>
        <w:t>Électricité Québec</w:t>
      </w:r>
      <w:r w:rsidRPr="00FF5603">
        <w:rPr>
          <w:rFonts w:eastAsia="Times New Roman" w:cstheme="minorHAnsi"/>
          <w:sz w:val="24"/>
          <w:szCs w:val="24"/>
          <w:lang w:val="fr-CA" w:eastAsia="en-CA"/>
        </w:rPr>
        <w:t>, notre média officiel ainsi que divers médias électroniques</w:t>
      </w:r>
    </w:p>
    <w:p w14:paraId="6174B996" w14:textId="77777777" w:rsidR="00FF5603" w:rsidRPr="00FF5603" w:rsidRDefault="00FF5603" w:rsidP="00FF56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FF5603">
        <w:rPr>
          <w:rFonts w:eastAsia="Times New Roman" w:cstheme="minorHAnsi"/>
          <w:sz w:val="24"/>
          <w:szCs w:val="24"/>
          <w:lang w:val="fr-CA" w:eastAsia="en-CA"/>
        </w:rPr>
        <w:t>Lors du tournoi de golf, seules les entreprises parrainant IES auront le privilège de se voir offrir une affiche personnalisée de leur entreprise qui sera assignée à un trou lors de cet événement.</w:t>
      </w:r>
    </w:p>
    <w:p w14:paraId="5600AB7F" w14:textId="063926AA" w:rsidR="00FF5603" w:rsidRPr="00FF5603" w:rsidRDefault="00FF5603" w:rsidP="00FF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FF5603">
        <w:rPr>
          <w:rFonts w:eastAsia="Times New Roman" w:cstheme="minorHAnsi"/>
          <w:sz w:val="24"/>
          <w:szCs w:val="24"/>
          <w:lang w:val="fr-CA" w:eastAsia="en-CA"/>
        </w:rPr>
        <w:t>De plus, selon le programme choisi, IES-Montréal fera parvenir à chaque parrain des laissez-passer (codes promo) que vous pourrez échanger sur notre boutique en ligne (</w:t>
      </w:r>
      <w:hyperlink r:id="rId8" w:history="1">
        <w:r w:rsidRPr="00FF5603">
          <w:rPr>
            <w:rFonts w:eastAsia="Times New Roman" w:cstheme="minorHAnsi"/>
            <w:sz w:val="24"/>
            <w:szCs w:val="24"/>
            <w:lang w:val="fr-CA" w:eastAsia="en-CA"/>
          </w:rPr>
          <w:t>www.iesmontreal.ca/boutique</w:t>
        </w:r>
      </w:hyperlink>
      <w:r w:rsidRPr="00FF5603">
        <w:rPr>
          <w:rFonts w:eastAsia="Times New Roman" w:cstheme="minorHAnsi"/>
          <w:sz w:val="24"/>
          <w:szCs w:val="24"/>
          <w:lang w:val="fr-CA" w:eastAsia="en-CA"/>
        </w:rPr>
        <w:t xml:space="preserve">) et ainsi participer gratuitement à différentes activités qui </w:t>
      </w:r>
      <w:proofErr w:type="gramStart"/>
      <w:r w:rsidRPr="00FF5603">
        <w:rPr>
          <w:rFonts w:eastAsia="Times New Roman" w:cstheme="minorHAnsi"/>
          <w:sz w:val="24"/>
          <w:szCs w:val="24"/>
          <w:lang w:val="fr-CA" w:eastAsia="en-CA"/>
        </w:rPr>
        <w:t>auront</w:t>
      </w:r>
      <w:proofErr w:type="gramEnd"/>
      <w:r w:rsidRPr="00FF5603">
        <w:rPr>
          <w:rFonts w:eastAsia="Times New Roman" w:cstheme="minorHAnsi"/>
          <w:sz w:val="24"/>
          <w:szCs w:val="24"/>
          <w:lang w:val="fr-CA" w:eastAsia="en-CA"/>
        </w:rPr>
        <w:t xml:space="preserve"> lieu au cours de la saison </w:t>
      </w:r>
      <w:r>
        <w:rPr>
          <w:rFonts w:eastAsia="Times New Roman" w:cstheme="minorHAnsi"/>
          <w:sz w:val="24"/>
          <w:szCs w:val="24"/>
          <w:lang w:val="fr-CA" w:eastAsia="en-CA"/>
        </w:rPr>
        <w:t>2022-2023</w:t>
      </w:r>
    </w:p>
    <w:p w14:paraId="72C01893" w14:textId="208A2312" w:rsidR="00FF5603" w:rsidRPr="00FF5603" w:rsidRDefault="00FF5603" w:rsidP="00FF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FF5603">
        <w:rPr>
          <w:rFonts w:eastAsia="Times New Roman" w:cstheme="minorHAnsi"/>
          <w:b/>
          <w:bCs/>
          <w:color w:val="FF8000"/>
          <w:sz w:val="24"/>
          <w:szCs w:val="24"/>
          <w:lang w:val="fr-CA" w:eastAsia="en-CA"/>
        </w:rPr>
        <w:t>[</w:t>
      </w:r>
      <w:r w:rsidR="007958D1" w:rsidRPr="00FF5603">
        <w:rPr>
          <w:rFonts w:eastAsia="Times New Roman" w:cstheme="minorHAnsi"/>
          <w:b/>
          <w:bCs/>
          <w:color w:val="FF8000"/>
          <w:sz w:val="24"/>
          <w:szCs w:val="24"/>
          <w:lang w:val="fr-CA" w:eastAsia="en-CA"/>
        </w:rPr>
        <w:t>IMPORTANT]</w:t>
      </w:r>
      <w:r w:rsidR="007958D1" w:rsidRPr="00FF5603">
        <w:rPr>
          <w:rFonts w:eastAsia="Times New Roman" w:cstheme="minorHAnsi"/>
          <w:b/>
          <w:bCs/>
          <w:sz w:val="24"/>
          <w:szCs w:val="24"/>
          <w:lang w:val="fr-CA" w:eastAsia="en-CA"/>
        </w:rPr>
        <w:t xml:space="preserve"> </w:t>
      </w:r>
      <w:r w:rsidR="007958D1" w:rsidRPr="007958D1">
        <w:rPr>
          <w:rFonts w:eastAsia="Times New Roman" w:cstheme="minorHAnsi"/>
          <w:sz w:val="24"/>
          <w:szCs w:val="24"/>
          <w:lang w:val="fr-CA" w:eastAsia="en-CA"/>
        </w:rPr>
        <w:t>Cette</w:t>
      </w:r>
      <w:r w:rsidRPr="00FF5603">
        <w:rPr>
          <w:rFonts w:eastAsia="Times New Roman" w:cstheme="minorHAnsi"/>
          <w:sz w:val="24"/>
          <w:szCs w:val="24"/>
          <w:lang w:val="fr-CA" w:eastAsia="en-CA"/>
        </w:rPr>
        <w:t xml:space="preserve"> année</w:t>
      </w:r>
      <w:r>
        <w:rPr>
          <w:rFonts w:eastAsia="Times New Roman" w:cstheme="minorHAnsi"/>
          <w:sz w:val="24"/>
          <w:szCs w:val="24"/>
          <w:lang w:val="fr-CA" w:eastAsia="en-CA"/>
        </w:rPr>
        <w:t xml:space="preserve"> encore</w:t>
      </w:r>
      <w:r w:rsidRPr="00FF5603">
        <w:rPr>
          <w:rFonts w:eastAsia="Times New Roman" w:cstheme="minorHAnsi"/>
          <w:sz w:val="24"/>
          <w:szCs w:val="24"/>
          <w:lang w:val="fr-CA" w:eastAsia="en-CA"/>
        </w:rPr>
        <w:t xml:space="preserve">, nous encourageons tous nos parrains à acheter leur forfait de parrainage directement en ligne, via notre site web </w:t>
      </w:r>
      <w:hyperlink r:id="rId9" w:history="1">
        <w:r w:rsidRPr="00FF5603">
          <w:rPr>
            <w:rFonts w:eastAsia="Times New Roman" w:cstheme="minorHAnsi"/>
            <w:sz w:val="24"/>
            <w:szCs w:val="24"/>
            <w:lang w:val="fr-CA" w:eastAsia="en-CA"/>
          </w:rPr>
          <w:t>www.iesmontreal.ca</w:t>
        </w:r>
      </w:hyperlink>
      <w:r w:rsidRPr="00FF5603">
        <w:rPr>
          <w:rFonts w:eastAsia="Times New Roman" w:cstheme="minorHAnsi"/>
          <w:sz w:val="24"/>
          <w:szCs w:val="24"/>
          <w:lang w:val="fr-CA" w:eastAsia="en-CA"/>
        </w:rPr>
        <w:t xml:space="preserve">. Au besoin, vous trouverez un guide explicatif, en pièce jointe, qui vous accompagnera </w:t>
      </w:r>
      <w:r>
        <w:rPr>
          <w:rFonts w:eastAsia="Times New Roman" w:cstheme="minorHAnsi"/>
          <w:sz w:val="24"/>
          <w:szCs w:val="24"/>
          <w:lang w:val="fr-CA" w:eastAsia="en-CA"/>
        </w:rPr>
        <w:t xml:space="preserve">à </w:t>
      </w:r>
      <w:r w:rsidRPr="00FF5603">
        <w:rPr>
          <w:rFonts w:eastAsia="Times New Roman" w:cstheme="minorHAnsi"/>
          <w:sz w:val="24"/>
          <w:szCs w:val="24"/>
          <w:lang w:val="fr-CA" w:eastAsia="en-CA"/>
        </w:rPr>
        <w:t xml:space="preserve">chacune des étapes </w:t>
      </w:r>
      <w:r>
        <w:rPr>
          <w:rFonts w:eastAsia="Times New Roman" w:cstheme="minorHAnsi"/>
          <w:sz w:val="24"/>
          <w:szCs w:val="24"/>
          <w:lang w:val="fr-CA" w:eastAsia="en-CA"/>
        </w:rPr>
        <w:t>jusqu</w:t>
      </w:r>
      <w:r w:rsidR="00F4531D">
        <w:rPr>
          <w:rFonts w:eastAsia="Times New Roman" w:cstheme="minorHAnsi"/>
          <w:sz w:val="24"/>
          <w:szCs w:val="24"/>
          <w:lang w:val="fr-CA" w:eastAsia="en-CA"/>
        </w:rPr>
        <w:t>’</w:t>
      </w:r>
      <w:r>
        <w:rPr>
          <w:rFonts w:eastAsia="Times New Roman" w:cstheme="minorHAnsi"/>
          <w:sz w:val="24"/>
          <w:szCs w:val="24"/>
          <w:lang w:val="fr-CA" w:eastAsia="en-CA"/>
        </w:rPr>
        <w:t>au</w:t>
      </w:r>
      <w:r w:rsidRPr="00FF5603">
        <w:rPr>
          <w:rFonts w:eastAsia="Times New Roman" w:cstheme="minorHAnsi"/>
          <w:sz w:val="24"/>
          <w:szCs w:val="24"/>
          <w:lang w:val="fr-CA" w:eastAsia="en-CA"/>
        </w:rPr>
        <w:t xml:space="preserve"> paiement via PayPal ou par carte de crédit. Veuillez prendre note que votre paiement devra être reçu </w:t>
      </w:r>
      <w:r w:rsidRPr="00E062BD">
        <w:rPr>
          <w:rFonts w:eastAsia="Times New Roman" w:cstheme="minorHAnsi"/>
          <w:bCs/>
          <w:sz w:val="24"/>
          <w:szCs w:val="24"/>
          <w:lang w:val="fr-CA" w:eastAsia="en-CA"/>
        </w:rPr>
        <w:t>avant</w:t>
      </w:r>
      <w:r w:rsidRPr="007958D1">
        <w:rPr>
          <w:rFonts w:eastAsia="Times New Roman" w:cstheme="minorHAnsi"/>
          <w:b/>
          <w:sz w:val="24"/>
          <w:szCs w:val="24"/>
          <w:u w:val="single"/>
          <w:lang w:val="fr-CA" w:eastAsia="en-CA"/>
        </w:rPr>
        <w:t xml:space="preserve"> le </w:t>
      </w:r>
      <w:r w:rsidR="007958D1">
        <w:rPr>
          <w:rFonts w:eastAsia="Times New Roman" w:cstheme="minorHAnsi"/>
          <w:b/>
          <w:sz w:val="24"/>
          <w:szCs w:val="24"/>
          <w:u w:val="single"/>
          <w:lang w:val="fr-CA" w:eastAsia="en-CA"/>
        </w:rPr>
        <w:t>25 avril 2022</w:t>
      </w:r>
      <w:r w:rsidRPr="00FF5603">
        <w:rPr>
          <w:rFonts w:eastAsia="Times New Roman" w:cstheme="minorHAnsi"/>
          <w:b/>
          <w:sz w:val="24"/>
          <w:szCs w:val="24"/>
          <w:u w:val="single"/>
          <w:lang w:val="fr-CA" w:eastAsia="en-CA"/>
        </w:rPr>
        <w:t xml:space="preserve"> </w:t>
      </w:r>
      <w:r w:rsidR="007958D1" w:rsidRPr="007958D1">
        <w:rPr>
          <w:rFonts w:eastAsia="Times New Roman" w:cstheme="minorHAnsi"/>
          <w:bCs/>
          <w:sz w:val="24"/>
          <w:szCs w:val="24"/>
          <w:lang w:val="fr-CA" w:eastAsia="en-CA"/>
        </w:rPr>
        <w:t xml:space="preserve">pour que votre parrainage annuel </w:t>
      </w:r>
      <w:r w:rsidR="00281593" w:rsidRPr="007958D1">
        <w:rPr>
          <w:rFonts w:eastAsia="Times New Roman" w:cstheme="minorHAnsi"/>
          <w:bCs/>
          <w:sz w:val="24"/>
          <w:szCs w:val="24"/>
          <w:lang w:val="fr-CA" w:eastAsia="en-CA"/>
        </w:rPr>
        <w:t>soit</w:t>
      </w:r>
      <w:r w:rsidR="007958D1" w:rsidRPr="007958D1">
        <w:rPr>
          <w:rFonts w:eastAsia="Times New Roman" w:cstheme="minorHAnsi"/>
          <w:bCs/>
          <w:sz w:val="24"/>
          <w:szCs w:val="24"/>
          <w:lang w:val="fr-CA" w:eastAsia="en-CA"/>
        </w:rPr>
        <w:t xml:space="preserve"> valide.</w:t>
      </w:r>
    </w:p>
    <w:p w14:paraId="4E7BBFC1" w14:textId="58870D84" w:rsidR="00FF5603" w:rsidRPr="00FF5603" w:rsidRDefault="007958D1" w:rsidP="00FF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eastAsia="Times New Roman" w:cstheme="minorHAnsi"/>
          <w:sz w:val="24"/>
          <w:szCs w:val="24"/>
          <w:lang w:val="fr-CA" w:eastAsia="en-CA"/>
        </w:rPr>
        <w:t>S</w:t>
      </w:r>
      <w:r w:rsidR="00FF5603" w:rsidRPr="00FF5603">
        <w:rPr>
          <w:rFonts w:eastAsia="Times New Roman" w:cstheme="minorHAnsi"/>
          <w:sz w:val="24"/>
          <w:szCs w:val="24"/>
          <w:lang w:val="fr-CA" w:eastAsia="en-CA"/>
        </w:rPr>
        <w:t xml:space="preserve">i vous souhaitez obtenir une assistance technique immédiate pour payer votre parrainage en ligne, veuillez communiquer avec nous à </w:t>
      </w:r>
      <w:hyperlink r:id="rId10" w:history="1">
        <w:r w:rsidR="00FF5603" w:rsidRPr="00FF5603">
          <w:rPr>
            <w:rFonts w:eastAsia="Times New Roman" w:cstheme="minorHAnsi"/>
            <w:sz w:val="24"/>
            <w:szCs w:val="24"/>
            <w:lang w:val="fr-CA" w:eastAsia="en-CA"/>
          </w:rPr>
          <w:t>info@iesmontreal.ca</w:t>
        </w:r>
      </w:hyperlink>
      <w:r w:rsidR="00FF5603" w:rsidRPr="00FF5603">
        <w:rPr>
          <w:rFonts w:eastAsia="Times New Roman" w:cstheme="minorHAnsi"/>
          <w:sz w:val="24"/>
          <w:szCs w:val="24"/>
          <w:lang w:val="fr-CA" w:eastAsia="en-CA"/>
        </w:rPr>
        <w:t xml:space="preserve"> ou en répondant directement au courriel en rubrique. Un membre de l’équipe de Parrainage communiquera avec vous pour vous assister dans vos démarches. </w:t>
      </w:r>
    </w:p>
    <w:p w14:paraId="7C782ECB" w14:textId="77777777" w:rsidR="00FF5603" w:rsidRPr="00FF5603" w:rsidRDefault="00FF5603" w:rsidP="00FF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FF5603">
        <w:rPr>
          <w:rFonts w:eastAsia="Times New Roman" w:cstheme="minorHAnsi"/>
          <w:sz w:val="24"/>
          <w:szCs w:val="24"/>
          <w:lang w:val="fr-CA" w:eastAsia="en-CA"/>
        </w:rPr>
        <w:lastRenderedPageBreak/>
        <w:t> IES Montréal compte sur votre appui financier pour le bien-être de l’Association.</w:t>
      </w:r>
    </w:p>
    <w:p w14:paraId="29A8203A" w14:textId="77777777" w:rsidR="00FF5603" w:rsidRPr="00FF5603" w:rsidRDefault="00FF5603" w:rsidP="00FF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FF5603">
        <w:rPr>
          <w:rFonts w:eastAsia="Times New Roman" w:cstheme="minorHAnsi"/>
          <w:sz w:val="24"/>
          <w:szCs w:val="24"/>
          <w:lang w:val="fr-CA" w:eastAsia="en-CA"/>
        </w:rPr>
        <w:t> Merci au nom du comité Parrainage</w:t>
      </w:r>
    </w:p>
    <w:p w14:paraId="31E91BED" w14:textId="77777777" w:rsidR="00FF5603" w:rsidRPr="00FF5603" w:rsidRDefault="00FF5603" w:rsidP="00FF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56E1182E" w14:textId="293EAEB3" w:rsidR="00FF5603" w:rsidRPr="00FF5603" w:rsidRDefault="00FF5603" w:rsidP="00FF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FF5603">
        <w:rPr>
          <w:rFonts w:eastAsia="Times New Roman" w:cstheme="minorHAnsi"/>
          <w:sz w:val="24"/>
          <w:szCs w:val="24"/>
          <w:lang w:val="fr-CA" w:eastAsia="en-CA"/>
        </w:rPr>
        <w:t>Pour de plus amples renseignements, n’hésitez pas à communiquer avec :</w:t>
      </w:r>
    </w:p>
    <w:p w14:paraId="0422F87F" w14:textId="77777777" w:rsidR="00E062BD" w:rsidRDefault="00FF5603" w:rsidP="00E062BD">
      <w:pPr>
        <w:spacing w:after="0" w:line="240" w:lineRule="auto"/>
        <w:rPr>
          <w:rFonts w:eastAsia="Times New Roman" w:cstheme="minorHAnsi"/>
          <w:sz w:val="24"/>
          <w:szCs w:val="24"/>
          <w:lang w:val="fr-CA" w:eastAsia="en-CA"/>
        </w:rPr>
      </w:pPr>
      <w:r w:rsidRPr="00FF5603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br/>
      </w:r>
      <w:r w:rsidR="007958D1">
        <w:rPr>
          <w:rFonts w:eastAsia="Times New Roman" w:cstheme="minorHAnsi"/>
          <w:b/>
          <w:bCs/>
          <w:sz w:val="24"/>
          <w:szCs w:val="24"/>
          <w:lang w:val="fr-CA" w:eastAsia="en-CA"/>
        </w:rPr>
        <w:t>Daniel Hawry</w:t>
      </w:r>
      <w:r w:rsidRPr="00FF5603">
        <w:rPr>
          <w:rFonts w:ascii="Times New Roman" w:eastAsia="Times New Roman" w:hAnsi="Times New Roman" w:cs="Times New Roman"/>
          <w:sz w:val="24"/>
          <w:szCs w:val="24"/>
          <w:highlight w:val="yellow"/>
          <w:lang w:val="fr-CA" w:eastAsia="en-CA"/>
        </w:rPr>
        <w:br/>
      </w:r>
      <w:r w:rsidRPr="00E062BD">
        <w:rPr>
          <w:rFonts w:eastAsia="Times New Roman" w:cstheme="minorHAnsi"/>
          <w:sz w:val="24"/>
          <w:szCs w:val="24"/>
          <w:lang w:val="fr-CA" w:eastAsia="en-CA"/>
        </w:rPr>
        <w:t>Cellulaire : 514-</w:t>
      </w:r>
      <w:r w:rsidR="007958D1" w:rsidRPr="00E062BD">
        <w:rPr>
          <w:rFonts w:eastAsia="Times New Roman" w:cstheme="minorHAnsi"/>
          <w:sz w:val="24"/>
          <w:szCs w:val="24"/>
          <w:lang w:val="fr-CA" w:eastAsia="en-CA"/>
        </w:rPr>
        <w:t>240-1235</w:t>
      </w:r>
      <w:r w:rsidRPr="00E062BD">
        <w:rPr>
          <w:rFonts w:eastAsia="Times New Roman" w:cstheme="minorHAnsi"/>
          <w:sz w:val="24"/>
          <w:szCs w:val="24"/>
          <w:lang w:val="fr-CA" w:eastAsia="en-CA"/>
        </w:rPr>
        <w:t xml:space="preserve"> </w:t>
      </w:r>
    </w:p>
    <w:p w14:paraId="2FAD7199" w14:textId="15C93CAF" w:rsidR="00FF5603" w:rsidRDefault="00FF5603" w:rsidP="00E062BD">
      <w:pPr>
        <w:spacing w:after="0" w:line="240" w:lineRule="auto"/>
        <w:rPr>
          <w:rFonts w:eastAsia="Times New Roman" w:cstheme="minorHAnsi"/>
          <w:sz w:val="24"/>
          <w:szCs w:val="24"/>
          <w:lang w:val="fr-CA" w:eastAsia="en-CA"/>
        </w:rPr>
      </w:pPr>
      <w:r w:rsidRPr="00E062BD">
        <w:rPr>
          <w:rFonts w:eastAsia="Times New Roman" w:cstheme="minorHAnsi"/>
          <w:sz w:val="24"/>
          <w:szCs w:val="24"/>
          <w:lang w:val="fr-CA" w:eastAsia="en-CA"/>
        </w:rPr>
        <w:t xml:space="preserve">Courriel : </w:t>
      </w:r>
      <w:hyperlink r:id="rId11" w:history="1">
        <w:r w:rsidRPr="00E062BD">
          <w:rPr>
            <w:rFonts w:eastAsia="Times New Roman" w:cstheme="minorHAnsi"/>
            <w:sz w:val="24"/>
            <w:szCs w:val="24"/>
            <w:lang w:val="fr-CA" w:eastAsia="en-CA"/>
          </w:rPr>
          <w:t>parrainage@iesmontreal.ca</w:t>
        </w:r>
      </w:hyperlink>
    </w:p>
    <w:p w14:paraId="6429C9C2" w14:textId="77777777" w:rsidR="00E062BD" w:rsidRPr="00FF5603" w:rsidRDefault="00E062BD" w:rsidP="00E06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1135856D" w14:textId="15F4E59A" w:rsidR="00FF5603" w:rsidRPr="00FF5603" w:rsidRDefault="00FF5603" w:rsidP="00FF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F5603">
        <w:rPr>
          <w:noProof/>
        </w:rPr>
        <w:drawing>
          <wp:inline distT="0" distB="0" distL="0" distR="0" wp14:anchorId="232AFBC9" wp14:editId="3A34C84C">
            <wp:extent cx="3857625" cy="1619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0D165" w14:textId="77777777" w:rsidR="00FF5603" w:rsidRPr="00FF5603" w:rsidRDefault="00FF5603" w:rsidP="00FF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F5603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FF5603">
        <w:rPr>
          <w:rFonts w:eastAsia="Times New Roman" w:cstheme="minorHAnsi"/>
          <w:sz w:val="24"/>
          <w:szCs w:val="24"/>
          <w:lang w:val="en-US" w:eastAsia="en-CA"/>
        </w:rPr>
        <w:t>Dear Sir or Madam,</w:t>
      </w:r>
    </w:p>
    <w:p w14:paraId="7A3FD486" w14:textId="77777777" w:rsidR="0022688B" w:rsidRDefault="00FF5603" w:rsidP="00FF56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n-CA"/>
        </w:rPr>
      </w:pPr>
      <w:r w:rsidRPr="00FF5603">
        <w:rPr>
          <w:rFonts w:eastAsia="Times New Roman" w:cstheme="minorHAnsi"/>
          <w:sz w:val="24"/>
          <w:szCs w:val="24"/>
          <w:lang w:val="en-US" w:eastAsia="en-CA"/>
        </w:rPr>
        <w:t xml:space="preserve">IES-Montréal is launching its </w:t>
      </w:r>
      <w:r w:rsidR="00F4531D">
        <w:rPr>
          <w:rFonts w:eastAsia="Times New Roman" w:cstheme="minorHAnsi"/>
          <w:sz w:val="24"/>
          <w:szCs w:val="24"/>
          <w:lang w:val="en-US" w:eastAsia="en-CA"/>
        </w:rPr>
        <w:t>2022-2023</w:t>
      </w:r>
      <w:r w:rsidRPr="00FF5603">
        <w:rPr>
          <w:rFonts w:eastAsia="Times New Roman" w:cstheme="minorHAnsi"/>
          <w:sz w:val="24"/>
          <w:szCs w:val="24"/>
          <w:lang w:val="en-US" w:eastAsia="en-CA"/>
        </w:rPr>
        <w:t xml:space="preserve"> Sponsorship Campaign.  Your contribution as sponsor allows IES-Montréal, a non-profit organization, to promote lighting through numerous corporative events and offering training sessions of the highest caliber.  We offer four flexible sponsorship options</w:t>
      </w:r>
      <w:r w:rsidR="008E10AB">
        <w:rPr>
          <w:rFonts w:eastAsia="Times New Roman" w:cstheme="minorHAnsi"/>
          <w:sz w:val="24"/>
          <w:szCs w:val="24"/>
          <w:lang w:val="en-US" w:eastAsia="en-CA"/>
        </w:rPr>
        <w:t xml:space="preserve"> (</w:t>
      </w:r>
      <w:r w:rsidRPr="008E10AB">
        <w:rPr>
          <w:rFonts w:eastAsia="Times New Roman" w:cstheme="minorHAnsi"/>
          <w:b/>
          <w:bCs/>
          <w:sz w:val="24"/>
          <w:szCs w:val="24"/>
          <w:lang w:val="en-US" w:eastAsia="en-CA"/>
        </w:rPr>
        <w:t>Platinum</w:t>
      </w:r>
      <w:r w:rsidRPr="00FF5603">
        <w:rPr>
          <w:rFonts w:eastAsia="Times New Roman" w:cstheme="minorHAnsi"/>
          <w:sz w:val="24"/>
          <w:szCs w:val="24"/>
          <w:lang w:val="en-US" w:eastAsia="en-CA"/>
        </w:rPr>
        <w:t xml:space="preserve">, </w:t>
      </w:r>
      <w:r w:rsidRPr="008E10AB">
        <w:rPr>
          <w:rFonts w:eastAsia="Times New Roman" w:cstheme="minorHAnsi"/>
          <w:b/>
          <w:bCs/>
          <w:sz w:val="24"/>
          <w:szCs w:val="24"/>
          <w:lang w:val="en-US" w:eastAsia="en-CA"/>
        </w:rPr>
        <w:t>Gold</w:t>
      </w:r>
      <w:r w:rsidRPr="00FF5603">
        <w:rPr>
          <w:rFonts w:eastAsia="Times New Roman" w:cstheme="minorHAnsi"/>
          <w:sz w:val="24"/>
          <w:szCs w:val="24"/>
          <w:lang w:val="en-US" w:eastAsia="en-CA"/>
        </w:rPr>
        <w:t xml:space="preserve">, </w:t>
      </w:r>
      <w:proofErr w:type="gramStart"/>
      <w:r w:rsidRPr="008E10AB">
        <w:rPr>
          <w:rFonts w:eastAsia="Times New Roman" w:cstheme="minorHAnsi"/>
          <w:b/>
          <w:bCs/>
          <w:sz w:val="24"/>
          <w:szCs w:val="24"/>
          <w:lang w:val="en-US" w:eastAsia="en-CA"/>
        </w:rPr>
        <w:t>Silver</w:t>
      </w:r>
      <w:proofErr w:type="gramEnd"/>
      <w:r w:rsidRPr="008E10AB">
        <w:rPr>
          <w:rFonts w:eastAsia="Times New Roman" w:cstheme="minorHAnsi"/>
          <w:b/>
          <w:bCs/>
          <w:sz w:val="24"/>
          <w:szCs w:val="24"/>
          <w:lang w:val="en-US" w:eastAsia="en-CA"/>
        </w:rPr>
        <w:t xml:space="preserve"> </w:t>
      </w:r>
      <w:r w:rsidRPr="00FF5603">
        <w:rPr>
          <w:rFonts w:eastAsia="Times New Roman" w:cstheme="minorHAnsi"/>
          <w:sz w:val="24"/>
          <w:szCs w:val="24"/>
          <w:lang w:val="en-US" w:eastAsia="en-CA"/>
        </w:rPr>
        <w:t xml:space="preserve">and </w:t>
      </w:r>
      <w:r w:rsidRPr="008E10AB">
        <w:rPr>
          <w:rFonts w:eastAsia="Times New Roman" w:cstheme="minorHAnsi"/>
          <w:b/>
          <w:bCs/>
          <w:sz w:val="24"/>
          <w:szCs w:val="24"/>
          <w:lang w:val="en-US" w:eastAsia="en-CA"/>
        </w:rPr>
        <w:t>Bronze</w:t>
      </w:r>
      <w:r w:rsidR="008E10AB">
        <w:rPr>
          <w:rFonts w:eastAsia="Times New Roman" w:cstheme="minorHAnsi"/>
          <w:b/>
          <w:bCs/>
          <w:sz w:val="24"/>
          <w:szCs w:val="24"/>
          <w:lang w:val="en-US" w:eastAsia="en-CA"/>
        </w:rPr>
        <w:t xml:space="preserve">) </w:t>
      </w:r>
      <w:r w:rsidR="008E10AB" w:rsidRPr="008E10AB">
        <w:rPr>
          <w:rFonts w:eastAsia="Times New Roman" w:cstheme="minorHAnsi"/>
          <w:sz w:val="24"/>
          <w:szCs w:val="24"/>
          <w:lang w:val="en-US" w:eastAsia="en-CA"/>
        </w:rPr>
        <w:t xml:space="preserve">each of them offering advantages and gratuities </w:t>
      </w:r>
      <w:r w:rsidRPr="00FF5603">
        <w:rPr>
          <w:rFonts w:eastAsia="Times New Roman" w:cstheme="minorHAnsi"/>
          <w:sz w:val="24"/>
          <w:szCs w:val="24"/>
          <w:lang w:val="en-US" w:eastAsia="en-CA"/>
        </w:rPr>
        <w:t xml:space="preserve">specifically adapted to your company.  </w:t>
      </w:r>
      <w:r w:rsidR="0022688B">
        <w:rPr>
          <w:rFonts w:eastAsia="Times New Roman" w:cstheme="minorHAnsi"/>
          <w:sz w:val="24"/>
          <w:szCs w:val="24"/>
          <w:lang w:val="en-US" w:eastAsia="en-CA"/>
        </w:rPr>
        <w:t>After 2 years of pandemic, we are planning to hold our activities ‘face-to-face’ allowing to see colleagues and industry partners.</w:t>
      </w:r>
    </w:p>
    <w:p w14:paraId="627DE15D" w14:textId="63CAE854" w:rsidR="00FF5603" w:rsidRPr="00FF5603" w:rsidRDefault="00FF5603" w:rsidP="00FF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F5603">
        <w:rPr>
          <w:rFonts w:eastAsia="Times New Roman" w:cstheme="minorHAnsi"/>
          <w:sz w:val="24"/>
          <w:szCs w:val="24"/>
          <w:lang w:val="en-US" w:eastAsia="en-CA"/>
        </w:rPr>
        <w:t xml:space="preserve">Details can be found on the subscription form or on our website: </w:t>
      </w:r>
      <w:hyperlink r:id="rId13" w:history="1">
        <w:r w:rsidRPr="00FF5603">
          <w:rPr>
            <w:rFonts w:eastAsia="Times New Roman" w:cstheme="minorHAnsi"/>
            <w:sz w:val="24"/>
            <w:szCs w:val="24"/>
            <w:lang w:val="en-US" w:eastAsia="en-CA"/>
          </w:rPr>
          <w:t>www.iesmontreal.ca/parrains</w:t>
        </w:r>
      </w:hyperlink>
    </w:p>
    <w:p w14:paraId="123B862D" w14:textId="77777777" w:rsidR="00FF5603" w:rsidRPr="00FF5603" w:rsidRDefault="00FF5603" w:rsidP="00FF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F5603">
        <w:rPr>
          <w:rFonts w:eastAsia="Times New Roman" w:cstheme="minorHAnsi"/>
          <w:sz w:val="24"/>
          <w:szCs w:val="24"/>
          <w:lang w:val="en-US" w:eastAsia="en-CA"/>
        </w:rPr>
        <w:t xml:space="preserve"> IES-Montréal will be announcing the names of its sponsors through the following venues: </w:t>
      </w:r>
    </w:p>
    <w:p w14:paraId="10973A93" w14:textId="77777777" w:rsidR="00FF5603" w:rsidRPr="00FF5603" w:rsidRDefault="00FF5603" w:rsidP="00FF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F5603">
        <w:rPr>
          <w:rFonts w:eastAsia="Times New Roman" w:cstheme="minorHAnsi"/>
          <w:sz w:val="24"/>
          <w:szCs w:val="24"/>
          <w:lang w:val="en-US" w:eastAsia="en-CA"/>
        </w:rPr>
        <w:t>•      At each invitation to its activities (luncheons, seminars, galas, lighting shows, golf, etc.)</w:t>
      </w:r>
      <w:r w:rsidRPr="00FF5603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FF5603">
        <w:rPr>
          <w:rFonts w:eastAsia="Times New Roman" w:cstheme="minorHAnsi"/>
          <w:sz w:val="24"/>
          <w:szCs w:val="24"/>
          <w:lang w:val="en-US" w:eastAsia="en-CA"/>
        </w:rPr>
        <w:t xml:space="preserve">•      In </w:t>
      </w:r>
      <w:proofErr w:type="spellStart"/>
      <w:r w:rsidRPr="00FF5603">
        <w:rPr>
          <w:rFonts w:eastAsia="Times New Roman" w:cstheme="minorHAnsi"/>
          <w:sz w:val="24"/>
          <w:szCs w:val="24"/>
          <w:lang w:val="en-US" w:eastAsia="en-CA"/>
        </w:rPr>
        <w:t>Électricité</w:t>
      </w:r>
      <w:proofErr w:type="spellEnd"/>
      <w:r w:rsidRPr="00FF5603">
        <w:rPr>
          <w:rFonts w:eastAsia="Times New Roman" w:cstheme="minorHAnsi"/>
          <w:sz w:val="24"/>
          <w:szCs w:val="24"/>
          <w:lang w:val="en-US" w:eastAsia="en-CA"/>
        </w:rPr>
        <w:t xml:space="preserve"> Québec, approved publication and our official media source and various electronic medias</w:t>
      </w:r>
      <w:r w:rsidRPr="00FF5603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FF5603">
        <w:rPr>
          <w:rFonts w:eastAsia="Times New Roman" w:cstheme="minorHAnsi"/>
          <w:sz w:val="24"/>
          <w:szCs w:val="24"/>
          <w:lang w:val="en-US" w:eastAsia="en-CA"/>
        </w:rPr>
        <w:t xml:space="preserve">•      During our Golf Tournament, only those companies that are IES sponsors will have the privilege of being offered a personalized company sign that will be assigned to a golf hole.  </w:t>
      </w:r>
    </w:p>
    <w:p w14:paraId="14AEE528" w14:textId="56143899" w:rsidR="00FF5603" w:rsidRPr="00FF5603" w:rsidRDefault="00FF5603" w:rsidP="00FF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F5603">
        <w:rPr>
          <w:rFonts w:eastAsia="Times New Roman" w:cstheme="minorHAnsi"/>
          <w:sz w:val="24"/>
          <w:szCs w:val="24"/>
          <w:lang w:val="en-US" w:eastAsia="en-CA"/>
        </w:rPr>
        <w:lastRenderedPageBreak/>
        <w:t>Also, depending on the chosen sponsorship, IES-Montréal will distribute, to its sponsors, passes (promo codes) that can be exchanged on the IES online stores (</w:t>
      </w:r>
      <w:hyperlink r:id="rId14" w:history="1">
        <w:r w:rsidRPr="00FF5603">
          <w:rPr>
            <w:rFonts w:eastAsia="Times New Roman" w:cstheme="minorHAnsi"/>
            <w:sz w:val="24"/>
            <w:szCs w:val="24"/>
            <w:lang w:val="en-US" w:eastAsia="en-CA"/>
          </w:rPr>
          <w:t>www.iesmontreal.ca/boutique</w:t>
        </w:r>
      </w:hyperlink>
      <w:r w:rsidRPr="00FF5603">
        <w:rPr>
          <w:rFonts w:eastAsia="Times New Roman" w:cstheme="minorHAnsi"/>
          <w:sz w:val="24"/>
          <w:szCs w:val="24"/>
          <w:lang w:val="en-US" w:eastAsia="en-CA"/>
        </w:rPr>
        <w:t xml:space="preserve">)  so they can participate to different activities held during the </w:t>
      </w:r>
      <w:r w:rsidR="00F4531D">
        <w:rPr>
          <w:rFonts w:eastAsia="Times New Roman" w:cstheme="minorHAnsi"/>
          <w:sz w:val="24"/>
          <w:szCs w:val="24"/>
          <w:lang w:val="en-US" w:eastAsia="en-CA"/>
        </w:rPr>
        <w:t>2022-2023</w:t>
      </w:r>
      <w:r w:rsidRPr="00FF5603">
        <w:rPr>
          <w:rFonts w:eastAsia="Times New Roman" w:cstheme="minorHAnsi"/>
          <w:sz w:val="24"/>
          <w:szCs w:val="24"/>
          <w:lang w:val="en-US" w:eastAsia="en-CA"/>
        </w:rPr>
        <w:t xml:space="preserve"> season.  </w:t>
      </w:r>
    </w:p>
    <w:p w14:paraId="1499FB83" w14:textId="4A6689DA" w:rsidR="00FF5603" w:rsidRPr="00FF5603" w:rsidRDefault="00FF5603" w:rsidP="00FF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F5603">
        <w:rPr>
          <w:rFonts w:eastAsia="Times New Roman" w:cstheme="minorHAnsi"/>
          <w:b/>
          <w:bCs/>
          <w:color w:val="FF8000"/>
          <w:sz w:val="24"/>
          <w:szCs w:val="24"/>
          <w:lang w:eastAsia="en-CA"/>
        </w:rPr>
        <w:t>[</w:t>
      </w:r>
      <w:proofErr w:type="gramStart"/>
      <w:r w:rsidRPr="00FF5603">
        <w:rPr>
          <w:rFonts w:eastAsia="Times New Roman" w:cstheme="minorHAnsi"/>
          <w:b/>
          <w:bCs/>
          <w:color w:val="FF8000"/>
          <w:sz w:val="24"/>
          <w:szCs w:val="24"/>
          <w:lang w:eastAsia="en-CA"/>
        </w:rPr>
        <w:t>IMPORTANT]</w:t>
      </w:r>
      <w:r w:rsidRPr="00FF5603">
        <w:rPr>
          <w:rFonts w:eastAsia="Times New Roman" w:cstheme="minorHAnsi"/>
          <w:b/>
          <w:bCs/>
          <w:sz w:val="24"/>
          <w:szCs w:val="24"/>
          <w:lang w:eastAsia="en-CA"/>
        </w:rPr>
        <w:t xml:space="preserve">  </w:t>
      </w:r>
      <w:r w:rsidRPr="00FF5603">
        <w:rPr>
          <w:rFonts w:eastAsia="Times New Roman" w:cstheme="minorHAnsi"/>
          <w:sz w:val="24"/>
          <w:szCs w:val="24"/>
          <w:lang w:val="en-US" w:eastAsia="en-CA"/>
        </w:rPr>
        <w:t>This</w:t>
      </w:r>
      <w:proofErr w:type="gramEnd"/>
      <w:r w:rsidRPr="00FF5603">
        <w:rPr>
          <w:rFonts w:eastAsia="Times New Roman" w:cstheme="minorHAnsi"/>
          <w:sz w:val="24"/>
          <w:szCs w:val="24"/>
          <w:lang w:val="en-US" w:eastAsia="en-CA"/>
        </w:rPr>
        <w:t xml:space="preserve"> year, we encourage all of our sponsors to purchase their sponsorship package directly online, via our website </w:t>
      </w:r>
      <w:hyperlink r:id="rId15" w:history="1">
        <w:r w:rsidRPr="00FF5603">
          <w:rPr>
            <w:rFonts w:eastAsia="Times New Roman" w:cstheme="minorHAnsi"/>
            <w:sz w:val="24"/>
            <w:szCs w:val="24"/>
            <w:lang w:val="en-US" w:eastAsia="en-CA"/>
          </w:rPr>
          <w:t>www.iesmontreal.ca</w:t>
        </w:r>
      </w:hyperlink>
      <w:r w:rsidRPr="00FF5603">
        <w:rPr>
          <w:rFonts w:eastAsia="Times New Roman" w:cstheme="minorHAnsi"/>
          <w:sz w:val="24"/>
          <w:szCs w:val="24"/>
          <w:lang w:val="en-US" w:eastAsia="en-CA"/>
        </w:rPr>
        <w:t xml:space="preserve"> . If necessary, you will find an explanatory guide, attached, which will help you for each of the steps to take to pay via PayPal or by credit card. Please note that your </w:t>
      </w:r>
      <w:r w:rsidRPr="00E062BD">
        <w:rPr>
          <w:rFonts w:eastAsia="Times New Roman" w:cstheme="minorHAnsi"/>
          <w:sz w:val="24"/>
          <w:szCs w:val="24"/>
          <w:lang w:val="en-US" w:eastAsia="en-CA"/>
        </w:rPr>
        <w:t>payment must be received before</w:t>
      </w:r>
      <w:r w:rsidRPr="00E062BD">
        <w:rPr>
          <w:rFonts w:eastAsia="Times New Roman" w:cstheme="minorHAnsi"/>
          <w:b/>
          <w:bCs/>
          <w:sz w:val="24"/>
          <w:szCs w:val="24"/>
          <w:u w:val="single"/>
          <w:lang w:val="en-US" w:eastAsia="en-CA"/>
        </w:rPr>
        <w:t xml:space="preserve"> </w:t>
      </w:r>
      <w:r w:rsidR="00E062BD">
        <w:rPr>
          <w:rFonts w:eastAsia="Times New Roman" w:cstheme="minorHAnsi"/>
          <w:b/>
          <w:bCs/>
          <w:sz w:val="24"/>
          <w:szCs w:val="24"/>
          <w:u w:val="single"/>
          <w:lang w:val="en-US" w:eastAsia="en-CA"/>
        </w:rPr>
        <w:t>April 25</w:t>
      </w:r>
      <w:r w:rsidR="00E062BD" w:rsidRPr="00E062BD">
        <w:rPr>
          <w:rFonts w:eastAsia="Times New Roman" w:cstheme="minorHAnsi"/>
          <w:b/>
          <w:bCs/>
          <w:sz w:val="24"/>
          <w:szCs w:val="24"/>
          <w:u w:val="single"/>
          <w:vertAlign w:val="superscript"/>
          <w:lang w:val="en-US" w:eastAsia="en-CA"/>
        </w:rPr>
        <w:t>th</w:t>
      </w:r>
      <w:r w:rsidR="00E062BD">
        <w:rPr>
          <w:rFonts w:eastAsia="Times New Roman" w:cstheme="minorHAnsi"/>
          <w:b/>
          <w:bCs/>
          <w:sz w:val="24"/>
          <w:szCs w:val="24"/>
          <w:u w:val="single"/>
          <w:lang w:val="en-US" w:eastAsia="en-CA"/>
        </w:rPr>
        <w:t>, 2022,</w:t>
      </w:r>
      <w:r w:rsidR="00E062BD">
        <w:rPr>
          <w:rFonts w:eastAsia="Times New Roman" w:cstheme="minorHAnsi"/>
          <w:sz w:val="24"/>
          <w:szCs w:val="24"/>
          <w:lang w:val="en-US" w:eastAsia="en-CA"/>
        </w:rPr>
        <w:t xml:space="preserve"> i</w:t>
      </w:r>
      <w:r w:rsidRPr="00FF5603">
        <w:rPr>
          <w:rFonts w:eastAsia="Times New Roman" w:cstheme="minorHAnsi"/>
          <w:sz w:val="24"/>
          <w:szCs w:val="24"/>
          <w:lang w:val="en-US" w:eastAsia="en-CA"/>
        </w:rPr>
        <w:t>f you want your annual sponsorship to be valid.</w:t>
      </w:r>
    </w:p>
    <w:p w14:paraId="72528B1B" w14:textId="77777777" w:rsidR="00FF5603" w:rsidRPr="00FF5603" w:rsidRDefault="00FF5603" w:rsidP="00FF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F5603">
        <w:rPr>
          <w:rFonts w:eastAsia="Times New Roman" w:cstheme="minorHAnsi"/>
          <w:sz w:val="24"/>
          <w:szCs w:val="24"/>
          <w:lang w:val="en-US" w:eastAsia="en-CA"/>
        </w:rPr>
        <w:t xml:space="preserve">If you would like immediate technical assistance to pay for your sponsorship online, please contact us at </w:t>
      </w:r>
      <w:hyperlink r:id="rId16" w:history="1">
        <w:r w:rsidRPr="00FF5603">
          <w:rPr>
            <w:rFonts w:eastAsia="Times New Roman" w:cstheme="minorHAnsi"/>
            <w:sz w:val="24"/>
            <w:szCs w:val="24"/>
            <w:lang w:val="en-US" w:eastAsia="en-CA"/>
          </w:rPr>
          <w:t>info@iesmontreal.ca</w:t>
        </w:r>
      </w:hyperlink>
      <w:r w:rsidRPr="00FF5603">
        <w:rPr>
          <w:rFonts w:eastAsia="Times New Roman" w:cstheme="minorHAnsi"/>
          <w:sz w:val="24"/>
          <w:szCs w:val="24"/>
          <w:lang w:val="en-US" w:eastAsia="en-CA"/>
        </w:rPr>
        <w:t xml:space="preserve"> or by responding directly to the above email. A member of the Sponsorship team will contact you to help you with the process.</w:t>
      </w:r>
    </w:p>
    <w:p w14:paraId="63AF85B0" w14:textId="77777777" w:rsidR="00FF5603" w:rsidRPr="00FF5603" w:rsidRDefault="00FF5603" w:rsidP="00FF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F5603">
        <w:rPr>
          <w:rFonts w:eastAsia="Times New Roman" w:cstheme="minorHAnsi"/>
          <w:sz w:val="24"/>
          <w:szCs w:val="24"/>
          <w:lang w:val="en-US" w:eastAsia="en-CA"/>
        </w:rPr>
        <w:t> Thanking you in advance for your sponsorship</w:t>
      </w:r>
    </w:p>
    <w:p w14:paraId="5FA8ACF1" w14:textId="77777777" w:rsidR="00FF5603" w:rsidRPr="00FF5603" w:rsidRDefault="00FF5603" w:rsidP="00FF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F5603">
        <w:rPr>
          <w:rFonts w:eastAsia="Times New Roman" w:cstheme="minorHAnsi"/>
          <w:b/>
          <w:bCs/>
          <w:sz w:val="24"/>
          <w:szCs w:val="24"/>
          <w:lang w:val="en-US" w:eastAsia="en-CA"/>
        </w:rPr>
        <w:t> The Sponsorship Committee</w:t>
      </w:r>
    </w:p>
    <w:p w14:paraId="64FF8AFE" w14:textId="77777777" w:rsidR="00FF5603" w:rsidRPr="00FF5603" w:rsidRDefault="00FF5603" w:rsidP="00FF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F5603">
        <w:rPr>
          <w:rFonts w:eastAsia="Times New Roman" w:cstheme="minorHAnsi"/>
          <w:sz w:val="24"/>
          <w:szCs w:val="24"/>
          <w:lang w:val="en-US" w:eastAsia="en-CA"/>
        </w:rPr>
        <w:t> </w:t>
      </w:r>
    </w:p>
    <w:p w14:paraId="3A840C43" w14:textId="77777777" w:rsidR="00FF5603" w:rsidRPr="00FF5603" w:rsidRDefault="00FF5603" w:rsidP="00FF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F5603">
        <w:rPr>
          <w:rFonts w:eastAsia="Times New Roman" w:cstheme="minorHAnsi"/>
          <w:sz w:val="24"/>
          <w:szCs w:val="24"/>
          <w:lang w:val="en-US" w:eastAsia="en-CA"/>
        </w:rPr>
        <w:t xml:space="preserve">For more information, please contact: </w:t>
      </w:r>
    </w:p>
    <w:p w14:paraId="76D745F2" w14:textId="20900329" w:rsidR="00FF5603" w:rsidRPr="00FF5603" w:rsidRDefault="00FF5603" w:rsidP="00FF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8E10AB">
        <w:rPr>
          <w:rFonts w:ascii="Times New Roman" w:eastAsia="Times New Roman" w:hAnsi="Times New Roman" w:cs="Times New Roman"/>
          <w:b/>
          <w:bCs/>
          <w:sz w:val="24"/>
          <w:szCs w:val="24"/>
          <w:lang w:val="fr-CA" w:eastAsia="en-CA"/>
        </w:rPr>
        <w:br/>
      </w:r>
      <w:r w:rsidR="00E062BD">
        <w:rPr>
          <w:rFonts w:eastAsia="Times New Roman" w:cstheme="minorHAnsi"/>
          <w:b/>
          <w:bCs/>
          <w:sz w:val="24"/>
          <w:szCs w:val="24"/>
          <w:lang w:val="fr-CA" w:eastAsia="en-CA"/>
        </w:rPr>
        <w:t>Daniel Hawry</w:t>
      </w:r>
      <w:r w:rsidRPr="00E062BD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br/>
      </w:r>
      <w:r w:rsidRPr="00E062BD">
        <w:rPr>
          <w:rFonts w:eastAsia="Times New Roman" w:cstheme="minorHAnsi"/>
          <w:sz w:val="24"/>
          <w:szCs w:val="24"/>
          <w:lang w:val="fr-CA" w:eastAsia="en-CA"/>
        </w:rPr>
        <w:t>Cellulaire : 514-</w:t>
      </w:r>
      <w:r w:rsidR="00E062BD">
        <w:rPr>
          <w:rFonts w:eastAsia="Times New Roman" w:cstheme="minorHAnsi"/>
          <w:sz w:val="24"/>
          <w:szCs w:val="24"/>
          <w:lang w:val="fr-CA" w:eastAsia="en-CA"/>
        </w:rPr>
        <w:t>240-1235</w:t>
      </w:r>
      <w:r w:rsidRPr="00E062BD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br/>
      </w:r>
      <w:r w:rsidRPr="00E062BD">
        <w:rPr>
          <w:rFonts w:eastAsia="Times New Roman" w:cstheme="minorHAnsi"/>
          <w:sz w:val="24"/>
          <w:szCs w:val="24"/>
          <w:lang w:val="fr-CA" w:eastAsia="en-CA"/>
        </w:rPr>
        <w:t xml:space="preserve">Courriel : </w:t>
      </w:r>
      <w:hyperlink r:id="rId17" w:history="1">
        <w:r w:rsidRPr="00E062BD">
          <w:rPr>
            <w:rFonts w:eastAsia="Times New Roman" w:cstheme="minorHAnsi"/>
            <w:sz w:val="24"/>
            <w:szCs w:val="24"/>
            <w:lang w:val="fr-CA" w:eastAsia="en-CA"/>
          </w:rPr>
          <w:t>parrainage@iesmontreal.ca</w:t>
        </w:r>
      </w:hyperlink>
    </w:p>
    <w:p w14:paraId="3BA34C6D" w14:textId="77777777" w:rsidR="00FF5603" w:rsidRPr="00FF5603" w:rsidRDefault="00FF5603" w:rsidP="00FF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FF5603">
        <w:rPr>
          <w:rFonts w:eastAsia="Times New Roman" w:cstheme="minorHAnsi"/>
          <w:sz w:val="24"/>
          <w:szCs w:val="24"/>
          <w:lang w:val="fr-CA" w:eastAsia="en-CA"/>
        </w:rPr>
        <w:t> </w:t>
      </w:r>
    </w:p>
    <w:p w14:paraId="6802A161" w14:textId="687F0439" w:rsidR="00FD2DEE" w:rsidRDefault="00FF5603" w:rsidP="00E062BD">
      <w:pPr>
        <w:spacing w:before="100" w:beforeAutospacing="1" w:after="100" w:afterAutospacing="1" w:line="240" w:lineRule="auto"/>
      </w:pPr>
      <w:r w:rsidRPr="00FF5603">
        <w:rPr>
          <w:rFonts w:eastAsia="Times New Roman" w:cstheme="minorHAnsi"/>
          <w:sz w:val="24"/>
          <w:szCs w:val="24"/>
          <w:lang w:val="fr-CA" w:eastAsia="en-CA"/>
        </w:rPr>
        <w:t> </w:t>
      </w:r>
      <w:r w:rsidR="00E062BD" w:rsidRPr="00FF5603">
        <w:rPr>
          <w:noProof/>
        </w:rPr>
        <w:drawing>
          <wp:inline distT="0" distB="0" distL="0" distR="0" wp14:anchorId="6BD1F1F2" wp14:editId="703BB8B0">
            <wp:extent cx="3857625" cy="16192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DE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D149" w14:textId="77777777" w:rsidR="002F7FCB" w:rsidRDefault="002F7FCB" w:rsidP="00FF5603">
      <w:pPr>
        <w:spacing w:after="0" w:line="240" w:lineRule="auto"/>
      </w:pPr>
      <w:r>
        <w:separator/>
      </w:r>
    </w:p>
  </w:endnote>
  <w:endnote w:type="continuationSeparator" w:id="0">
    <w:p w14:paraId="5546BDFB" w14:textId="77777777" w:rsidR="002F7FCB" w:rsidRDefault="002F7FCB" w:rsidP="00FF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7AA4" w14:textId="77777777" w:rsidR="00FF5603" w:rsidRDefault="00FF56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ECAC" w14:textId="77777777" w:rsidR="00FF5603" w:rsidRDefault="00FF56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0AE2" w14:textId="77777777" w:rsidR="00FF5603" w:rsidRDefault="00FF56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0FAB" w14:textId="77777777" w:rsidR="002F7FCB" w:rsidRDefault="002F7FCB" w:rsidP="00FF5603">
      <w:pPr>
        <w:spacing w:after="0" w:line="240" w:lineRule="auto"/>
      </w:pPr>
      <w:r>
        <w:separator/>
      </w:r>
    </w:p>
  </w:footnote>
  <w:footnote w:type="continuationSeparator" w:id="0">
    <w:p w14:paraId="770B312C" w14:textId="77777777" w:rsidR="002F7FCB" w:rsidRDefault="002F7FCB" w:rsidP="00FF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1AEA" w14:textId="77777777" w:rsidR="00FF5603" w:rsidRDefault="00FF56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1130" w14:textId="0B92F3FF" w:rsidR="00FF5603" w:rsidRDefault="00FF56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E8F8" w14:textId="77777777" w:rsidR="00FF5603" w:rsidRDefault="00FF56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1D6C"/>
    <w:multiLevelType w:val="multilevel"/>
    <w:tmpl w:val="D0CA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03"/>
    <w:rsid w:val="000C3CCA"/>
    <w:rsid w:val="001472C4"/>
    <w:rsid w:val="001721CC"/>
    <w:rsid w:val="001A648B"/>
    <w:rsid w:val="0022688B"/>
    <w:rsid w:val="00243FDB"/>
    <w:rsid w:val="00281593"/>
    <w:rsid w:val="002F7FCB"/>
    <w:rsid w:val="00311203"/>
    <w:rsid w:val="00355776"/>
    <w:rsid w:val="003827AD"/>
    <w:rsid w:val="004C1E21"/>
    <w:rsid w:val="00644ED1"/>
    <w:rsid w:val="0069650F"/>
    <w:rsid w:val="006D5B1F"/>
    <w:rsid w:val="007958D1"/>
    <w:rsid w:val="007B6C95"/>
    <w:rsid w:val="008A29B6"/>
    <w:rsid w:val="008E10AB"/>
    <w:rsid w:val="00915903"/>
    <w:rsid w:val="0094167B"/>
    <w:rsid w:val="009442AB"/>
    <w:rsid w:val="00995D60"/>
    <w:rsid w:val="00A60BED"/>
    <w:rsid w:val="00AB3D5F"/>
    <w:rsid w:val="00BB6537"/>
    <w:rsid w:val="00C7060F"/>
    <w:rsid w:val="00DB512C"/>
    <w:rsid w:val="00DD09C3"/>
    <w:rsid w:val="00E062BD"/>
    <w:rsid w:val="00F4531D"/>
    <w:rsid w:val="00FD2DEE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94F1C"/>
  <w15:chartTrackingRefBased/>
  <w15:docId w15:val="{C70B6F6D-606A-4BF9-8CDB-C4F1BF6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F5603"/>
  </w:style>
  <w:style w:type="paragraph" w:styleId="NormalWeb">
    <w:name w:val="Normal (Web)"/>
    <w:basedOn w:val="Normal"/>
    <w:uiPriority w:val="99"/>
    <w:semiHidden/>
    <w:unhideWhenUsed/>
    <w:rsid w:val="00FF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En-tte">
    <w:name w:val="header"/>
    <w:basedOn w:val="Normal"/>
    <w:link w:val="En-tteCar"/>
    <w:uiPriority w:val="99"/>
    <w:unhideWhenUsed/>
    <w:rsid w:val="00FF5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5603"/>
  </w:style>
  <w:style w:type="paragraph" w:styleId="Pieddepage">
    <w:name w:val="footer"/>
    <w:basedOn w:val="Normal"/>
    <w:link w:val="PieddepageCar"/>
    <w:uiPriority w:val="99"/>
    <w:unhideWhenUsed/>
    <w:rsid w:val="00FF5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5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smontreal.ca/boutique" TargetMode="External"/><Relationship Id="rId13" Type="http://schemas.openxmlformats.org/officeDocument/2006/relationships/hyperlink" Target="http://www.iesmontreal.ca/parrain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iesmontreal.ca/parrains" TargetMode="External"/><Relationship Id="rId12" Type="http://schemas.openxmlformats.org/officeDocument/2006/relationships/image" Target="media/image1.png"/><Relationship Id="rId17" Type="http://schemas.openxmlformats.org/officeDocument/2006/relationships/hyperlink" Target="mailto:parrainage@iesmontreal.c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nfo@iesmontreal.c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rrainage@iesmontreal.c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esmontreal.ca" TargetMode="External"/><Relationship Id="rId23" Type="http://schemas.openxmlformats.org/officeDocument/2006/relationships/footer" Target="footer3.xml"/><Relationship Id="rId10" Type="http://schemas.openxmlformats.org/officeDocument/2006/relationships/hyperlink" Target="mailto:info@iesmontreal.ca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iesmontreal.ca" TargetMode="External"/><Relationship Id="rId14" Type="http://schemas.openxmlformats.org/officeDocument/2006/relationships/hyperlink" Target="http://www.iesmontreal.ca/boutique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840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Carolanne Dubuc</dc:creator>
  <cp:keywords/>
  <dc:description/>
  <cp:lastModifiedBy>Daniel Hawry</cp:lastModifiedBy>
  <cp:revision>5</cp:revision>
  <dcterms:created xsi:type="dcterms:W3CDTF">2022-03-09T14:56:00Z</dcterms:created>
  <dcterms:modified xsi:type="dcterms:W3CDTF">2022-03-18T19:56:00Z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027a58-0b8b-4b38-933d-36c79ab5a9a6_Enabled">
    <vt:lpwstr>true</vt:lpwstr>
  </property>
  <property fmtid="{D5CDD505-2E9C-101B-9397-08002B2CF9AE}" pid="3" name="MSIP_Label_cb027a58-0b8b-4b38-933d-36c79ab5a9a6_SetDate">
    <vt:lpwstr>2022-03-15T01:19:05Z</vt:lpwstr>
  </property>
  <property fmtid="{D5CDD505-2E9C-101B-9397-08002B2CF9AE}" pid="4" name="MSIP_Label_cb027a58-0b8b-4b38-933d-36c79ab5a9a6_Method">
    <vt:lpwstr>Privileged</vt:lpwstr>
  </property>
  <property fmtid="{D5CDD505-2E9C-101B-9397-08002B2CF9AE}" pid="5" name="MSIP_Label_cb027a58-0b8b-4b38-933d-36c79ab5a9a6_Name">
    <vt:lpwstr>cb027a58-0b8b-4b38-933d-36c79ab5a9a6</vt:lpwstr>
  </property>
  <property fmtid="{D5CDD505-2E9C-101B-9397-08002B2CF9AE}" pid="6" name="MSIP_Label_cb027a58-0b8b-4b38-933d-36c79ab5a9a6_SiteId">
    <vt:lpwstr>75b2f54b-feff-400d-8e0b-67102edb9a23</vt:lpwstr>
  </property>
  <property fmtid="{D5CDD505-2E9C-101B-9397-08002B2CF9AE}" pid="7" name="MSIP_Label_cb027a58-0b8b-4b38-933d-36c79ab5a9a6_ActionId">
    <vt:lpwstr>b50eb6bd-a791-43e4-8bd6-41531f444b62</vt:lpwstr>
  </property>
  <property fmtid="{D5CDD505-2E9C-101B-9397-08002B2CF9AE}" pid="8" name="MSIP_Label_cb027a58-0b8b-4b38-933d-36c79ab5a9a6_ContentBits">
    <vt:lpwstr>0</vt:lpwstr>
  </property>
</Properties>
</file>